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1374C" w14:textId="77777777" w:rsidR="00932828" w:rsidRPr="00932828" w:rsidRDefault="00932828" w:rsidP="00932828">
      <w:pPr>
        <w:tabs>
          <w:tab w:val="left" w:pos="993"/>
        </w:tabs>
        <w:ind w:firstLine="709"/>
        <w:jc w:val="right"/>
        <w:rPr>
          <w:bCs/>
          <w:kern w:val="3"/>
          <w:sz w:val="24"/>
          <w:szCs w:val="24"/>
          <w:lang w:val="ro-RO"/>
        </w:rPr>
      </w:pPr>
      <w:r w:rsidRPr="00932828">
        <w:rPr>
          <w:bCs/>
          <w:kern w:val="3"/>
          <w:sz w:val="24"/>
          <w:szCs w:val="24"/>
          <w:lang w:val="ro-RO"/>
        </w:rPr>
        <w:t>Anexa nr. 7</w:t>
      </w:r>
    </w:p>
    <w:p w14:paraId="26E30F9D" w14:textId="77777777" w:rsidR="00932828" w:rsidRPr="00932828" w:rsidRDefault="00932828" w:rsidP="00932828">
      <w:pPr>
        <w:tabs>
          <w:tab w:val="left" w:pos="993"/>
        </w:tabs>
        <w:ind w:firstLine="709"/>
        <w:jc w:val="right"/>
        <w:rPr>
          <w:b/>
          <w:kern w:val="3"/>
          <w:sz w:val="24"/>
          <w:szCs w:val="24"/>
          <w:lang w:val="ro-RO"/>
        </w:rPr>
      </w:pPr>
    </w:p>
    <w:p w14:paraId="6FDACBEE" w14:textId="77777777" w:rsidR="00932828" w:rsidRPr="00932828" w:rsidRDefault="00932828" w:rsidP="00932828">
      <w:pPr>
        <w:tabs>
          <w:tab w:val="left" w:pos="317"/>
          <w:tab w:val="left" w:pos="993"/>
        </w:tabs>
        <w:ind w:firstLine="709"/>
        <w:jc w:val="center"/>
        <w:rPr>
          <w:rFonts w:eastAsia="Arial"/>
          <w:b/>
          <w:bCs/>
          <w:sz w:val="24"/>
          <w:szCs w:val="24"/>
          <w:lang w:val="ro-RO" w:eastAsia="ro-RO"/>
        </w:rPr>
      </w:pPr>
      <w:r w:rsidRPr="00932828">
        <w:rPr>
          <w:rFonts w:eastAsia="Arial"/>
          <w:b/>
          <w:bCs/>
          <w:sz w:val="24"/>
          <w:szCs w:val="24"/>
          <w:lang w:val="ro-RO" w:eastAsia="ro-RO"/>
        </w:rPr>
        <w:t>Informații care trebuie incluse în anunțul de atribuire a contractului de achiziție publică</w:t>
      </w:r>
    </w:p>
    <w:p w14:paraId="37CE57C2" w14:textId="77777777" w:rsidR="00932828" w:rsidRPr="00483AA0" w:rsidRDefault="00932828" w:rsidP="00932828">
      <w:pPr>
        <w:tabs>
          <w:tab w:val="left" w:pos="317"/>
          <w:tab w:val="left" w:pos="993"/>
        </w:tabs>
        <w:ind w:firstLine="709"/>
        <w:jc w:val="center"/>
        <w:rPr>
          <w:rFonts w:eastAsia="Arial"/>
          <w:b/>
          <w:bCs/>
          <w:sz w:val="24"/>
          <w:szCs w:val="24"/>
          <w:lang w:val="ro-RO" w:eastAsia="ro-RO"/>
        </w:rPr>
      </w:pPr>
    </w:p>
    <w:p w14:paraId="02096F58" w14:textId="77777777" w:rsidR="00932828" w:rsidRPr="00483AA0" w:rsidRDefault="00932828" w:rsidP="00932828">
      <w:pPr>
        <w:widowControl w:val="0"/>
        <w:tabs>
          <w:tab w:val="left" w:pos="993"/>
        </w:tabs>
        <w:ind w:firstLine="709"/>
        <w:rPr>
          <w:sz w:val="24"/>
          <w:szCs w:val="24"/>
          <w:lang w:val="ro-RO" w:eastAsia="en-GB"/>
        </w:rPr>
      </w:pPr>
      <w:r w:rsidRPr="00483AA0">
        <w:rPr>
          <w:sz w:val="24"/>
          <w:szCs w:val="24"/>
          <w:lang w:val="ro-RO" w:eastAsia="en-GB"/>
        </w:rPr>
        <w:t>1. Denumirea, numărul de identificare de stat (IDNO), adresa fizică,</w:t>
      </w:r>
      <w:r w:rsidRPr="00483AA0">
        <w:rPr>
          <w:rFonts w:eastAsia="Calibri"/>
          <w:bCs/>
          <w:sz w:val="24"/>
          <w:szCs w:val="24"/>
          <w:lang w:val="ro-RO" w:eastAsia="ro-RO"/>
        </w:rPr>
        <w:t xml:space="preserve"> </w:t>
      </w:r>
      <w:r w:rsidRPr="00483AA0">
        <w:rPr>
          <w:bCs/>
          <w:sz w:val="24"/>
          <w:szCs w:val="24"/>
          <w:lang w:val="ro-RO" w:eastAsia="en-GB"/>
        </w:rPr>
        <w:t xml:space="preserve">codul NUTS, </w:t>
      </w:r>
      <w:r w:rsidRPr="00483AA0">
        <w:rPr>
          <w:sz w:val="24"/>
          <w:szCs w:val="24"/>
          <w:lang w:val="ro-RO" w:eastAsia="en-GB"/>
        </w:rPr>
        <w:t xml:space="preserve">numărul de telefon, numărul de fax, adresa de e-mail și cea de internet ale autorității contractante și, dacă sunt diferite, cele ale biroului de la care pot fi obținute informații suplimentare. </w:t>
      </w:r>
    </w:p>
    <w:p w14:paraId="3F01297B" w14:textId="77777777" w:rsidR="00932828" w:rsidRPr="00483AA0" w:rsidRDefault="00932828" w:rsidP="00932828">
      <w:pPr>
        <w:widowControl w:val="0"/>
        <w:tabs>
          <w:tab w:val="left" w:pos="993"/>
        </w:tabs>
        <w:ind w:firstLine="709"/>
        <w:rPr>
          <w:sz w:val="24"/>
          <w:szCs w:val="24"/>
          <w:lang w:val="ro-RO" w:eastAsia="en-GB"/>
        </w:rPr>
      </w:pPr>
      <w:r w:rsidRPr="00483AA0">
        <w:rPr>
          <w:sz w:val="24"/>
          <w:szCs w:val="24"/>
          <w:lang w:val="ro-RO" w:eastAsia="en-GB"/>
        </w:rPr>
        <w:t xml:space="preserve">2. Tipul autorității contractante și obiectul principal de activitate. </w:t>
      </w:r>
    </w:p>
    <w:p w14:paraId="2AA13B77" w14:textId="77777777" w:rsidR="00932828" w:rsidRPr="00483AA0" w:rsidRDefault="00932828" w:rsidP="00932828">
      <w:pPr>
        <w:widowControl w:val="0"/>
        <w:tabs>
          <w:tab w:val="left" w:pos="993"/>
        </w:tabs>
        <w:ind w:firstLine="709"/>
        <w:rPr>
          <w:sz w:val="24"/>
          <w:szCs w:val="24"/>
          <w:lang w:val="ro-RO" w:eastAsia="en-GB"/>
        </w:rPr>
      </w:pPr>
      <w:r w:rsidRPr="00483AA0">
        <w:rPr>
          <w:sz w:val="24"/>
          <w:szCs w:val="24"/>
          <w:lang w:val="ro-RO" w:eastAsia="en-GB"/>
        </w:rPr>
        <w:t xml:space="preserve">3. Dacă este cazul, mențiunea că autoritatea contractantă este o autoritate centrală de achiziții sau că achiziția </w:t>
      </w:r>
      <w:r w:rsidRPr="00483AA0">
        <w:rPr>
          <w:rFonts w:eastAsia="Calibri"/>
          <w:bCs/>
          <w:iCs/>
          <w:sz w:val="24"/>
          <w:szCs w:val="24"/>
          <w:lang w:val="ro-RO"/>
        </w:rPr>
        <w:t>publică</w:t>
      </w:r>
      <w:r w:rsidRPr="00483AA0">
        <w:rPr>
          <w:sz w:val="24"/>
          <w:szCs w:val="24"/>
          <w:lang w:val="ro-RO" w:eastAsia="en-GB"/>
        </w:rPr>
        <w:t xml:space="preserve"> implică o altă formă de achiziție comună. </w:t>
      </w:r>
    </w:p>
    <w:p w14:paraId="0672FE4E" w14:textId="77777777" w:rsidR="00932828" w:rsidRPr="00483AA0" w:rsidRDefault="00932828" w:rsidP="00932828">
      <w:pPr>
        <w:widowControl w:val="0"/>
        <w:tabs>
          <w:tab w:val="left" w:pos="993"/>
        </w:tabs>
        <w:ind w:firstLine="709"/>
        <w:rPr>
          <w:sz w:val="24"/>
          <w:szCs w:val="24"/>
          <w:lang w:val="ro-RO" w:eastAsia="en-GB"/>
        </w:rPr>
      </w:pPr>
      <w:r w:rsidRPr="00483AA0">
        <w:rPr>
          <w:sz w:val="24"/>
          <w:szCs w:val="24"/>
          <w:lang w:val="ro-RO" w:eastAsia="en-GB"/>
        </w:rPr>
        <w:t xml:space="preserve">4. Codurile CPV. </w:t>
      </w:r>
    </w:p>
    <w:p w14:paraId="0492A10D" w14:textId="77777777" w:rsidR="00932828" w:rsidRPr="00483AA0" w:rsidRDefault="00932828" w:rsidP="00932828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val="ro-RO" w:eastAsia="en-GB"/>
        </w:rPr>
      </w:pPr>
      <w:r w:rsidRPr="00483AA0">
        <w:rPr>
          <w:sz w:val="24"/>
          <w:szCs w:val="24"/>
          <w:lang w:val="ro-RO" w:eastAsia="en-GB"/>
        </w:rPr>
        <w:t xml:space="preserve">5. </w:t>
      </w:r>
      <w:r w:rsidRPr="00483AA0">
        <w:rPr>
          <w:bCs/>
          <w:sz w:val="24"/>
          <w:szCs w:val="24"/>
          <w:lang w:val="ro-RO" w:eastAsia="en-GB"/>
        </w:rPr>
        <w:t xml:space="preserve">Codul NUTS al locului principal de execuție a lucrărilor, în cazul contractelor de </w:t>
      </w:r>
      <w:r w:rsidRPr="00483AA0">
        <w:rPr>
          <w:rFonts w:eastAsia="Calibri"/>
          <w:bCs/>
          <w:iCs/>
          <w:sz w:val="24"/>
          <w:szCs w:val="24"/>
          <w:lang w:val="ro-RO"/>
        </w:rPr>
        <w:t xml:space="preserve">achiziții de </w:t>
      </w:r>
      <w:r w:rsidRPr="00483AA0">
        <w:rPr>
          <w:bCs/>
          <w:sz w:val="24"/>
          <w:szCs w:val="24"/>
          <w:lang w:val="ro-RO" w:eastAsia="en-GB"/>
        </w:rPr>
        <w:t xml:space="preserve">lucrări, ori codul NUTS al locului principal de furnizare sau de prestare, în cazul contractelor de </w:t>
      </w:r>
      <w:r w:rsidRPr="00483AA0">
        <w:rPr>
          <w:rFonts w:eastAsia="Calibri"/>
          <w:bCs/>
          <w:iCs/>
          <w:sz w:val="24"/>
          <w:szCs w:val="24"/>
          <w:lang w:val="ro-RO"/>
        </w:rPr>
        <w:t xml:space="preserve">achiziții de </w:t>
      </w:r>
      <w:r w:rsidRPr="00483AA0">
        <w:rPr>
          <w:bCs/>
          <w:sz w:val="24"/>
          <w:szCs w:val="24"/>
          <w:lang w:val="ro-RO" w:eastAsia="en-GB"/>
        </w:rPr>
        <w:t xml:space="preserve">bunuri și de servicii. </w:t>
      </w:r>
    </w:p>
    <w:p w14:paraId="0839115F" w14:textId="77777777" w:rsidR="00932828" w:rsidRPr="00483AA0" w:rsidRDefault="00932828" w:rsidP="00932828">
      <w:pPr>
        <w:widowControl w:val="0"/>
        <w:tabs>
          <w:tab w:val="left" w:pos="993"/>
        </w:tabs>
        <w:ind w:firstLine="709"/>
        <w:rPr>
          <w:sz w:val="24"/>
          <w:szCs w:val="24"/>
          <w:lang w:val="ro-RO" w:eastAsia="en-GB"/>
        </w:rPr>
      </w:pPr>
      <w:r w:rsidRPr="00483AA0">
        <w:rPr>
          <w:sz w:val="24"/>
          <w:szCs w:val="24"/>
          <w:lang w:val="ro-RO" w:eastAsia="en-GB"/>
        </w:rPr>
        <w:t xml:space="preserve">6. </w:t>
      </w:r>
      <w:r w:rsidRPr="00483AA0">
        <w:rPr>
          <w:bCs/>
          <w:sz w:val="24"/>
          <w:szCs w:val="24"/>
          <w:lang w:val="ro-RO" w:eastAsia="en-GB"/>
        </w:rPr>
        <w:t>Descrierea achiziției</w:t>
      </w:r>
      <w:r w:rsidRPr="00483AA0">
        <w:rPr>
          <w:rFonts w:eastAsia="Calibri"/>
          <w:bCs/>
          <w:iCs/>
          <w:sz w:val="24"/>
          <w:szCs w:val="24"/>
          <w:lang w:val="ro-RO"/>
        </w:rPr>
        <w:t xml:space="preserve"> publice</w:t>
      </w:r>
      <w:r w:rsidRPr="00483AA0">
        <w:rPr>
          <w:bCs/>
          <w:sz w:val="24"/>
          <w:szCs w:val="24"/>
          <w:lang w:val="ro-RO" w:eastAsia="en-GB"/>
        </w:rPr>
        <w:t>: natura și cantitatea sau valoarea bunurilor, natura și amploarea serviciilor și ale lucrărilor.  În cazul în care contractul este împărțit în loturi, aceste informații trebuie furnizate pentru fiecare lot.</w:t>
      </w:r>
      <w:r w:rsidRPr="00483AA0">
        <w:rPr>
          <w:sz w:val="24"/>
          <w:szCs w:val="24"/>
          <w:lang w:val="ro-RO" w:eastAsia="en-GB"/>
        </w:rPr>
        <w:t xml:space="preserve"> </w:t>
      </w:r>
      <w:r w:rsidRPr="00483AA0">
        <w:rPr>
          <w:bCs/>
          <w:sz w:val="24"/>
          <w:szCs w:val="24"/>
          <w:lang w:val="ro-RO" w:eastAsia="en-GB"/>
        </w:rPr>
        <w:t>Dacă este cazul, descrierea opțiunilor.</w:t>
      </w:r>
    </w:p>
    <w:p w14:paraId="105C0BFB" w14:textId="77777777" w:rsidR="00932828" w:rsidRPr="00483AA0" w:rsidRDefault="00932828" w:rsidP="00932828">
      <w:pPr>
        <w:widowControl w:val="0"/>
        <w:tabs>
          <w:tab w:val="left" w:pos="993"/>
        </w:tabs>
        <w:ind w:firstLine="709"/>
        <w:rPr>
          <w:sz w:val="24"/>
          <w:szCs w:val="24"/>
          <w:lang w:val="ro-RO" w:eastAsia="en-GB"/>
        </w:rPr>
      </w:pPr>
      <w:r w:rsidRPr="00483AA0">
        <w:rPr>
          <w:sz w:val="24"/>
          <w:szCs w:val="24"/>
          <w:lang w:val="ro-RO" w:eastAsia="en-GB"/>
        </w:rPr>
        <w:t xml:space="preserve">7. Tipul procedurii de atribuire; în cazul unei proceduri de negociere fără publicarea prealabilă a unui anunț de participare, justificarea alegerii acesteia. </w:t>
      </w:r>
    </w:p>
    <w:p w14:paraId="364464F1" w14:textId="77777777" w:rsidR="00932828" w:rsidRPr="00483AA0" w:rsidRDefault="00932828" w:rsidP="00932828">
      <w:pPr>
        <w:widowControl w:val="0"/>
        <w:tabs>
          <w:tab w:val="left" w:pos="993"/>
        </w:tabs>
        <w:ind w:firstLine="709"/>
        <w:rPr>
          <w:sz w:val="24"/>
          <w:szCs w:val="24"/>
          <w:lang w:val="ro-RO" w:eastAsia="en-GB"/>
        </w:rPr>
      </w:pPr>
      <w:r w:rsidRPr="00483AA0">
        <w:rPr>
          <w:sz w:val="24"/>
          <w:szCs w:val="24"/>
          <w:lang w:val="ro-RO" w:eastAsia="en-GB"/>
        </w:rPr>
        <w:t xml:space="preserve">8. Dacă este cazul, se menționează că: </w:t>
      </w:r>
    </w:p>
    <w:p w14:paraId="78E13356" w14:textId="77777777" w:rsidR="00932828" w:rsidRPr="00483AA0" w:rsidRDefault="00932828" w:rsidP="00932828">
      <w:pPr>
        <w:widowControl w:val="0"/>
        <w:tabs>
          <w:tab w:val="left" w:pos="993"/>
        </w:tabs>
        <w:ind w:firstLine="709"/>
        <w:rPr>
          <w:sz w:val="24"/>
          <w:szCs w:val="24"/>
          <w:lang w:val="ro-RO" w:eastAsia="en-GB"/>
        </w:rPr>
      </w:pPr>
      <w:r w:rsidRPr="00483AA0">
        <w:rPr>
          <w:sz w:val="24"/>
          <w:szCs w:val="24"/>
          <w:lang w:val="ro-RO" w:eastAsia="en-GB"/>
        </w:rPr>
        <w:t xml:space="preserve">a) atribuirea a implicat un acord-cadru; </w:t>
      </w:r>
    </w:p>
    <w:p w14:paraId="727B5683" w14:textId="77777777" w:rsidR="00932828" w:rsidRPr="00483AA0" w:rsidRDefault="00932828" w:rsidP="00932828">
      <w:pPr>
        <w:widowControl w:val="0"/>
        <w:tabs>
          <w:tab w:val="left" w:pos="993"/>
        </w:tabs>
        <w:ind w:firstLine="709"/>
        <w:rPr>
          <w:sz w:val="24"/>
          <w:szCs w:val="24"/>
          <w:lang w:val="ro-RO" w:eastAsia="en-GB"/>
        </w:rPr>
      </w:pPr>
      <w:r w:rsidRPr="00483AA0">
        <w:rPr>
          <w:sz w:val="24"/>
          <w:szCs w:val="24"/>
          <w:lang w:val="ro-RO" w:eastAsia="en-GB"/>
        </w:rPr>
        <w:t xml:space="preserve">b) s-a utilizat un sistem dinamic de achiziții. </w:t>
      </w:r>
    </w:p>
    <w:p w14:paraId="00B2CB91" w14:textId="77777777" w:rsidR="00932828" w:rsidRPr="00483AA0" w:rsidRDefault="00932828" w:rsidP="00932828">
      <w:pPr>
        <w:widowControl w:val="0"/>
        <w:tabs>
          <w:tab w:val="left" w:pos="993"/>
        </w:tabs>
        <w:ind w:firstLine="709"/>
        <w:rPr>
          <w:sz w:val="24"/>
          <w:szCs w:val="24"/>
          <w:lang w:val="ro-RO" w:eastAsia="en-GB"/>
        </w:rPr>
      </w:pPr>
      <w:r w:rsidRPr="00483AA0">
        <w:rPr>
          <w:sz w:val="24"/>
          <w:szCs w:val="24"/>
          <w:lang w:val="ro-RO" w:eastAsia="en-GB"/>
        </w:rPr>
        <w:t>9. Criteriile prevăzute la art. 67 care au fost utilizate pentru atribuirea contractului sau a contractelor</w:t>
      </w:r>
      <w:r w:rsidRPr="00483AA0">
        <w:rPr>
          <w:bCs/>
          <w:sz w:val="24"/>
          <w:szCs w:val="24"/>
          <w:lang w:val="ro-RO" w:eastAsia="en-GB"/>
        </w:rPr>
        <w:t xml:space="preserve"> de achiziții </w:t>
      </w:r>
      <w:r w:rsidRPr="00483AA0">
        <w:rPr>
          <w:rFonts w:eastAsia="Calibri"/>
          <w:bCs/>
          <w:iCs/>
          <w:sz w:val="24"/>
          <w:szCs w:val="24"/>
          <w:lang w:val="ro-RO"/>
        </w:rPr>
        <w:t>publice</w:t>
      </w:r>
      <w:r w:rsidRPr="00483AA0">
        <w:rPr>
          <w:sz w:val="24"/>
          <w:szCs w:val="24"/>
          <w:lang w:val="ro-RO" w:eastAsia="en-GB"/>
        </w:rPr>
        <w:t>. Dacă este cazul, se precizează că s-a organizat o licitație electronică (în cazul licitației deschise sau restrânse ori al negocierii competitive).</w:t>
      </w:r>
    </w:p>
    <w:p w14:paraId="66382369" w14:textId="77777777" w:rsidR="00932828" w:rsidRPr="00483AA0" w:rsidRDefault="00932828" w:rsidP="00932828">
      <w:pPr>
        <w:widowControl w:val="0"/>
        <w:tabs>
          <w:tab w:val="left" w:pos="993"/>
        </w:tabs>
        <w:ind w:firstLine="709"/>
        <w:rPr>
          <w:sz w:val="24"/>
          <w:szCs w:val="24"/>
          <w:lang w:val="ro-RO" w:eastAsia="en-GB"/>
        </w:rPr>
      </w:pPr>
      <w:r w:rsidRPr="00483AA0">
        <w:rPr>
          <w:sz w:val="24"/>
          <w:szCs w:val="24"/>
          <w:lang w:val="ro-RO" w:eastAsia="en-GB"/>
        </w:rPr>
        <w:t>10. Data încheierii contractului</w:t>
      </w:r>
      <w:r w:rsidRPr="00483AA0">
        <w:rPr>
          <w:bCs/>
          <w:sz w:val="24"/>
          <w:szCs w:val="24"/>
          <w:lang w:val="ro-RO" w:eastAsia="en-GB"/>
        </w:rPr>
        <w:t xml:space="preserve"> de achiziție </w:t>
      </w:r>
      <w:r w:rsidRPr="00483AA0">
        <w:rPr>
          <w:rFonts w:eastAsia="Calibri"/>
          <w:bCs/>
          <w:iCs/>
          <w:sz w:val="24"/>
          <w:szCs w:val="24"/>
          <w:lang w:val="ro-RO"/>
        </w:rPr>
        <w:t>publică</w:t>
      </w:r>
      <w:r w:rsidRPr="00483AA0">
        <w:rPr>
          <w:sz w:val="24"/>
          <w:szCs w:val="24"/>
          <w:lang w:val="ro-RO" w:eastAsia="en-GB"/>
        </w:rPr>
        <w:t>/contractelor</w:t>
      </w:r>
      <w:r w:rsidRPr="00483AA0">
        <w:rPr>
          <w:bCs/>
          <w:sz w:val="24"/>
          <w:szCs w:val="24"/>
          <w:lang w:val="ro-RO" w:eastAsia="en-GB"/>
        </w:rPr>
        <w:t xml:space="preserve"> de achiziții </w:t>
      </w:r>
      <w:r w:rsidRPr="00483AA0">
        <w:rPr>
          <w:rFonts w:eastAsia="Calibri"/>
          <w:bCs/>
          <w:iCs/>
          <w:sz w:val="24"/>
          <w:szCs w:val="24"/>
          <w:lang w:val="ro-RO"/>
        </w:rPr>
        <w:t>publice</w:t>
      </w:r>
      <w:r w:rsidRPr="00483AA0">
        <w:rPr>
          <w:sz w:val="24"/>
          <w:szCs w:val="24"/>
          <w:lang w:val="ro-RO" w:eastAsia="en-GB"/>
        </w:rPr>
        <w:t xml:space="preserve"> sau a acordului-cadru/acordurilor-cadru ca urmare a deciziei de acordare sau de încheiere a acestuia/acestora. </w:t>
      </w:r>
    </w:p>
    <w:p w14:paraId="12B353A8" w14:textId="77777777" w:rsidR="00932828" w:rsidRPr="00483AA0" w:rsidRDefault="00932828" w:rsidP="00932828">
      <w:pPr>
        <w:widowControl w:val="0"/>
        <w:tabs>
          <w:tab w:val="left" w:pos="993"/>
        </w:tabs>
        <w:ind w:firstLine="709"/>
        <w:rPr>
          <w:sz w:val="24"/>
          <w:szCs w:val="24"/>
          <w:lang w:val="ro-RO" w:eastAsia="en-GB"/>
        </w:rPr>
      </w:pPr>
      <w:r w:rsidRPr="00483AA0">
        <w:rPr>
          <w:sz w:val="24"/>
          <w:szCs w:val="24"/>
          <w:lang w:val="ro-RO" w:eastAsia="en-GB"/>
        </w:rPr>
        <w:t xml:space="preserve">11. Numărul de oferte primite pentru fiecare atribuire, inclusiv: </w:t>
      </w:r>
    </w:p>
    <w:p w14:paraId="049D112D" w14:textId="77777777" w:rsidR="00932828" w:rsidRPr="00483AA0" w:rsidRDefault="00932828" w:rsidP="00932828">
      <w:pPr>
        <w:widowControl w:val="0"/>
        <w:tabs>
          <w:tab w:val="left" w:pos="993"/>
        </w:tabs>
        <w:ind w:firstLine="709"/>
        <w:rPr>
          <w:sz w:val="24"/>
          <w:szCs w:val="24"/>
          <w:lang w:val="ro-RO" w:eastAsia="en-GB"/>
        </w:rPr>
      </w:pPr>
      <w:r w:rsidRPr="00483AA0">
        <w:rPr>
          <w:sz w:val="24"/>
          <w:szCs w:val="24"/>
          <w:lang w:val="ro-RO" w:eastAsia="en-GB"/>
        </w:rPr>
        <w:t xml:space="preserve">a) numărul de oferte primite de la operatorii economici care sunt întreprinderi mici sau mijlocii; </w:t>
      </w:r>
    </w:p>
    <w:p w14:paraId="18A8A738" w14:textId="77777777" w:rsidR="00932828" w:rsidRPr="00483AA0" w:rsidRDefault="00932828" w:rsidP="00932828">
      <w:pPr>
        <w:widowControl w:val="0"/>
        <w:tabs>
          <w:tab w:val="left" w:pos="993"/>
        </w:tabs>
        <w:ind w:firstLine="709"/>
        <w:rPr>
          <w:sz w:val="24"/>
          <w:szCs w:val="24"/>
          <w:lang w:val="ro-RO" w:eastAsia="en-GB"/>
        </w:rPr>
      </w:pPr>
      <w:r w:rsidRPr="00483AA0">
        <w:rPr>
          <w:sz w:val="24"/>
          <w:szCs w:val="24"/>
          <w:lang w:val="ro-RO" w:eastAsia="en-GB"/>
        </w:rPr>
        <w:t xml:space="preserve">b) numărul de oferte primite dintr-un stat membru al UE, dintr-un stat membru al Acordului privind achizițiile publice </w:t>
      </w:r>
      <w:r w:rsidRPr="00483AA0">
        <w:rPr>
          <w:rFonts w:eastAsia="Calibri"/>
          <w:bCs/>
          <w:iCs/>
          <w:sz w:val="24"/>
          <w:szCs w:val="24"/>
          <w:lang w:val="ro-RO"/>
        </w:rPr>
        <w:t>al OMC</w:t>
      </w:r>
      <w:r w:rsidRPr="00483AA0">
        <w:rPr>
          <w:sz w:val="24"/>
          <w:szCs w:val="24"/>
          <w:lang w:val="ro-RO" w:eastAsia="en-GB"/>
        </w:rPr>
        <w:t xml:space="preserve">, cu excepția statelor membre ale UE, sau </w:t>
      </w:r>
      <w:r w:rsidRPr="00483AA0">
        <w:rPr>
          <w:bCs/>
          <w:sz w:val="24"/>
          <w:szCs w:val="24"/>
          <w:lang w:val="ro-RO" w:eastAsia="en-GB"/>
        </w:rPr>
        <w:t>dintr-o țară terță</w:t>
      </w:r>
      <w:r w:rsidRPr="00483AA0">
        <w:rPr>
          <w:sz w:val="24"/>
          <w:szCs w:val="24"/>
          <w:lang w:val="ro-RO" w:eastAsia="en-GB"/>
        </w:rPr>
        <w:t xml:space="preserve">;  </w:t>
      </w:r>
    </w:p>
    <w:p w14:paraId="1923C7D8" w14:textId="77777777" w:rsidR="00932828" w:rsidRPr="00483AA0" w:rsidRDefault="00932828" w:rsidP="00932828">
      <w:pPr>
        <w:widowControl w:val="0"/>
        <w:tabs>
          <w:tab w:val="left" w:pos="993"/>
        </w:tabs>
        <w:ind w:firstLine="709"/>
        <w:rPr>
          <w:sz w:val="24"/>
          <w:szCs w:val="24"/>
          <w:lang w:val="ro-RO" w:eastAsia="en-GB"/>
        </w:rPr>
      </w:pPr>
      <w:r w:rsidRPr="00483AA0">
        <w:rPr>
          <w:sz w:val="24"/>
          <w:szCs w:val="24"/>
          <w:lang w:val="ro-RO" w:eastAsia="en-GB"/>
        </w:rPr>
        <w:t>c) numărul de oferte primite pe cale electronică.</w:t>
      </w:r>
    </w:p>
    <w:p w14:paraId="0CB65B4D" w14:textId="77777777" w:rsidR="00932828" w:rsidRPr="00483AA0" w:rsidRDefault="00932828" w:rsidP="00932828">
      <w:pPr>
        <w:widowControl w:val="0"/>
        <w:tabs>
          <w:tab w:val="left" w:pos="993"/>
        </w:tabs>
        <w:ind w:firstLine="709"/>
        <w:rPr>
          <w:sz w:val="24"/>
          <w:szCs w:val="24"/>
          <w:lang w:val="ro-RO" w:eastAsia="en-GB"/>
        </w:rPr>
      </w:pPr>
      <w:r w:rsidRPr="00483AA0">
        <w:rPr>
          <w:sz w:val="24"/>
          <w:szCs w:val="24"/>
          <w:lang w:val="ro-RO" w:eastAsia="en-GB"/>
        </w:rPr>
        <w:t xml:space="preserve">12. Pentru fiecare atribuire, numele, adresa fizică, </w:t>
      </w:r>
      <w:r w:rsidRPr="00483AA0">
        <w:rPr>
          <w:bCs/>
          <w:sz w:val="24"/>
          <w:szCs w:val="24"/>
          <w:lang w:val="ro-RO" w:eastAsia="en-GB"/>
        </w:rPr>
        <w:t>codul NUTS,</w:t>
      </w:r>
      <w:r w:rsidRPr="00483AA0">
        <w:rPr>
          <w:sz w:val="24"/>
          <w:szCs w:val="24"/>
          <w:lang w:val="ro-RO" w:eastAsia="en-GB"/>
        </w:rPr>
        <w:t xml:space="preserve"> numărul de telefon, numărul de fax, adresa de e-mail și adresa de internet ale ofertantului câștigător/ofertanților câștigători, precum și mențiunea dacă ofertantul câștigător este o întreprindere din categoria întreprinderilor mici și mijlocii sau dacă contractul </w:t>
      </w:r>
      <w:r w:rsidRPr="00483AA0">
        <w:rPr>
          <w:bCs/>
          <w:sz w:val="24"/>
          <w:szCs w:val="24"/>
          <w:lang w:val="ro-RO" w:eastAsia="en-GB"/>
        </w:rPr>
        <w:t xml:space="preserve">de achiziție </w:t>
      </w:r>
      <w:r w:rsidRPr="00483AA0">
        <w:rPr>
          <w:rFonts w:eastAsia="Calibri"/>
          <w:bCs/>
          <w:iCs/>
          <w:sz w:val="24"/>
          <w:szCs w:val="24"/>
          <w:lang w:val="ro-RO"/>
        </w:rPr>
        <w:t>publică</w:t>
      </w:r>
      <w:r w:rsidRPr="00483AA0">
        <w:rPr>
          <w:sz w:val="24"/>
          <w:szCs w:val="24"/>
          <w:lang w:val="ro-RO" w:eastAsia="en-GB"/>
        </w:rPr>
        <w:t xml:space="preserve"> a fost atribuit unei asociații de operatori economici (societate mixtă, consorțiu sau altele).</w:t>
      </w:r>
    </w:p>
    <w:p w14:paraId="4AD9446E" w14:textId="77777777" w:rsidR="00932828" w:rsidRPr="00483AA0" w:rsidRDefault="00932828" w:rsidP="00932828">
      <w:pPr>
        <w:widowControl w:val="0"/>
        <w:tabs>
          <w:tab w:val="left" w:pos="993"/>
        </w:tabs>
        <w:ind w:firstLine="709"/>
        <w:rPr>
          <w:sz w:val="24"/>
          <w:szCs w:val="24"/>
          <w:lang w:val="ro-RO" w:eastAsia="en-GB"/>
        </w:rPr>
      </w:pPr>
      <w:r w:rsidRPr="00483AA0">
        <w:rPr>
          <w:sz w:val="24"/>
          <w:szCs w:val="24"/>
          <w:lang w:val="ro-RO" w:eastAsia="en-GB"/>
        </w:rPr>
        <w:t>13. Valoarea ofertei/ofertelor câștigătoare sau valorile ofertei celei mai ridicate și ale ofertei celei mai scăzute luate în considerare pentru atribuirea contractului sau contractelor</w:t>
      </w:r>
      <w:r w:rsidRPr="00483AA0">
        <w:rPr>
          <w:bCs/>
          <w:sz w:val="24"/>
          <w:szCs w:val="24"/>
          <w:lang w:val="ro-RO" w:eastAsia="en-GB"/>
        </w:rPr>
        <w:t xml:space="preserve"> de achiziții </w:t>
      </w:r>
      <w:r w:rsidRPr="00483AA0">
        <w:rPr>
          <w:rFonts w:eastAsia="Calibri"/>
          <w:bCs/>
          <w:iCs/>
          <w:sz w:val="24"/>
          <w:szCs w:val="24"/>
          <w:lang w:val="ro-RO"/>
        </w:rPr>
        <w:t>publice</w:t>
      </w:r>
      <w:r w:rsidRPr="00483AA0">
        <w:rPr>
          <w:sz w:val="24"/>
          <w:szCs w:val="24"/>
          <w:lang w:val="ro-RO" w:eastAsia="en-GB"/>
        </w:rPr>
        <w:t xml:space="preserve">. </w:t>
      </w:r>
    </w:p>
    <w:p w14:paraId="0C23174A" w14:textId="77777777" w:rsidR="00932828" w:rsidRPr="00483AA0" w:rsidRDefault="00932828" w:rsidP="00932828">
      <w:pPr>
        <w:widowControl w:val="0"/>
        <w:tabs>
          <w:tab w:val="left" w:pos="993"/>
        </w:tabs>
        <w:ind w:firstLine="709"/>
        <w:rPr>
          <w:sz w:val="24"/>
          <w:szCs w:val="24"/>
          <w:lang w:val="ro-RO" w:eastAsia="en-GB"/>
        </w:rPr>
      </w:pPr>
      <w:r w:rsidRPr="00483AA0">
        <w:rPr>
          <w:sz w:val="24"/>
          <w:szCs w:val="24"/>
          <w:lang w:val="ro-RO" w:eastAsia="en-GB"/>
        </w:rPr>
        <w:t xml:space="preserve">14. Dacă este cazul, se indică pentru fiecare atribuire valoarea și procentul din contractul </w:t>
      </w:r>
      <w:r w:rsidRPr="00483AA0">
        <w:rPr>
          <w:bCs/>
          <w:sz w:val="24"/>
          <w:szCs w:val="24"/>
          <w:lang w:val="ro-RO" w:eastAsia="en-GB"/>
        </w:rPr>
        <w:t xml:space="preserve">de achiziție </w:t>
      </w:r>
      <w:r w:rsidRPr="00483AA0">
        <w:rPr>
          <w:rFonts w:eastAsia="Calibri"/>
          <w:bCs/>
          <w:iCs/>
          <w:sz w:val="24"/>
          <w:szCs w:val="24"/>
          <w:lang w:val="ro-RO"/>
        </w:rPr>
        <w:t>publică</w:t>
      </w:r>
      <w:r w:rsidRPr="00483AA0">
        <w:rPr>
          <w:sz w:val="24"/>
          <w:szCs w:val="24"/>
          <w:lang w:val="ro-RO" w:eastAsia="en-GB"/>
        </w:rPr>
        <w:t xml:space="preserve"> care poate fi subcontractat unor terți. </w:t>
      </w:r>
    </w:p>
    <w:p w14:paraId="394137DE" w14:textId="77777777" w:rsidR="00932828" w:rsidRPr="00483AA0" w:rsidRDefault="00932828" w:rsidP="00932828">
      <w:pPr>
        <w:widowControl w:val="0"/>
        <w:tabs>
          <w:tab w:val="left" w:pos="993"/>
        </w:tabs>
        <w:ind w:firstLine="709"/>
        <w:rPr>
          <w:sz w:val="24"/>
          <w:szCs w:val="24"/>
          <w:lang w:val="ro-RO" w:eastAsia="en-GB"/>
        </w:rPr>
      </w:pPr>
      <w:r w:rsidRPr="00483AA0">
        <w:rPr>
          <w:sz w:val="24"/>
          <w:szCs w:val="24"/>
          <w:lang w:val="ro-RO" w:eastAsia="en-GB"/>
        </w:rPr>
        <w:t xml:space="preserve">15. Se specifică dacă respectivul contract </w:t>
      </w:r>
      <w:r w:rsidRPr="00483AA0">
        <w:rPr>
          <w:bCs/>
          <w:sz w:val="24"/>
          <w:szCs w:val="24"/>
          <w:lang w:val="ro-RO" w:eastAsia="en-GB"/>
        </w:rPr>
        <w:t xml:space="preserve">de achiziție </w:t>
      </w:r>
      <w:r w:rsidRPr="00483AA0">
        <w:rPr>
          <w:rFonts w:eastAsia="Calibri"/>
          <w:bCs/>
          <w:iCs/>
          <w:sz w:val="24"/>
          <w:szCs w:val="24"/>
          <w:lang w:val="ro-RO"/>
        </w:rPr>
        <w:t>publică</w:t>
      </w:r>
      <w:r w:rsidRPr="00483AA0">
        <w:rPr>
          <w:sz w:val="24"/>
          <w:szCs w:val="24"/>
          <w:lang w:val="ro-RO" w:eastAsia="en-GB"/>
        </w:rPr>
        <w:t xml:space="preserve"> se referă la un proiect și/sau un program finanțat din fonduri ale Uniunii Europene</w:t>
      </w:r>
      <w:r w:rsidRPr="00483AA0">
        <w:rPr>
          <w:bCs/>
          <w:sz w:val="24"/>
          <w:szCs w:val="24"/>
          <w:lang w:val="ro-RO" w:eastAsia="en-GB"/>
        </w:rPr>
        <w:t xml:space="preserve"> și/sau din fondurile unuia dintre statele membre ale UE</w:t>
      </w:r>
      <w:r w:rsidRPr="00483AA0">
        <w:rPr>
          <w:sz w:val="24"/>
          <w:szCs w:val="24"/>
          <w:lang w:val="ro-RO" w:eastAsia="en-GB"/>
        </w:rPr>
        <w:t xml:space="preserve">. </w:t>
      </w:r>
    </w:p>
    <w:p w14:paraId="16090C27" w14:textId="77777777" w:rsidR="00932828" w:rsidRPr="00483AA0" w:rsidRDefault="00932828" w:rsidP="00932828">
      <w:pPr>
        <w:widowControl w:val="0"/>
        <w:tabs>
          <w:tab w:val="left" w:pos="993"/>
        </w:tabs>
        <w:ind w:firstLine="709"/>
        <w:rPr>
          <w:sz w:val="24"/>
          <w:szCs w:val="24"/>
          <w:lang w:val="ro-RO" w:eastAsia="en-GB"/>
        </w:rPr>
      </w:pPr>
      <w:r w:rsidRPr="00483AA0">
        <w:rPr>
          <w:sz w:val="24"/>
          <w:szCs w:val="24"/>
          <w:lang w:val="ro-RO" w:eastAsia="en-GB"/>
        </w:rPr>
        <w:t xml:space="preserve">16. Denumirea și adresa organismului de soluționare a contestațiilor și, după caz, de mediere. Informații exacte privind termenele procedurilor de contestare sau, după caz, denumirea, adresa, numărul de telefon, numărul de fax și adresa de e-mail ale biroului de la care pot fi obținute aceste informații. </w:t>
      </w:r>
    </w:p>
    <w:p w14:paraId="7423F919" w14:textId="77777777" w:rsidR="00932828" w:rsidRPr="00483AA0" w:rsidRDefault="00932828" w:rsidP="00932828">
      <w:pPr>
        <w:widowControl w:val="0"/>
        <w:tabs>
          <w:tab w:val="left" w:pos="993"/>
        </w:tabs>
        <w:ind w:firstLine="709"/>
        <w:rPr>
          <w:sz w:val="24"/>
          <w:szCs w:val="24"/>
          <w:lang w:val="ro-RO" w:eastAsia="en-GB"/>
        </w:rPr>
      </w:pPr>
      <w:r w:rsidRPr="00483AA0">
        <w:rPr>
          <w:sz w:val="24"/>
          <w:szCs w:val="24"/>
          <w:lang w:val="ro-RO" w:eastAsia="en-GB"/>
        </w:rPr>
        <w:lastRenderedPageBreak/>
        <w:t>17. Data/datele și referința/referințele publicațiilor anterioare în Jurnalul Oficial al Uniunii Europene privind contractul</w:t>
      </w:r>
      <w:r w:rsidRPr="00483AA0">
        <w:rPr>
          <w:bCs/>
          <w:sz w:val="24"/>
          <w:szCs w:val="24"/>
          <w:lang w:val="ro-RO" w:eastAsia="en-GB"/>
        </w:rPr>
        <w:t xml:space="preserve"> de achiziție </w:t>
      </w:r>
      <w:r w:rsidRPr="00483AA0">
        <w:rPr>
          <w:rFonts w:eastAsia="Calibri"/>
          <w:bCs/>
          <w:iCs/>
          <w:sz w:val="24"/>
          <w:szCs w:val="24"/>
          <w:lang w:val="ro-RO"/>
        </w:rPr>
        <w:t>publică</w:t>
      </w:r>
      <w:r w:rsidRPr="00483AA0">
        <w:rPr>
          <w:sz w:val="24"/>
          <w:szCs w:val="24"/>
          <w:lang w:val="ro-RO" w:eastAsia="en-GB"/>
        </w:rPr>
        <w:t xml:space="preserve">/contractele </w:t>
      </w:r>
      <w:r w:rsidRPr="00483AA0">
        <w:rPr>
          <w:bCs/>
          <w:sz w:val="24"/>
          <w:szCs w:val="24"/>
          <w:lang w:val="ro-RO" w:eastAsia="en-GB"/>
        </w:rPr>
        <w:t xml:space="preserve">de achiziții </w:t>
      </w:r>
      <w:r w:rsidRPr="00483AA0">
        <w:rPr>
          <w:rFonts w:eastAsia="Calibri"/>
          <w:bCs/>
          <w:iCs/>
          <w:sz w:val="24"/>
          <w:szCs w:val="24"/>
          <w:lang w:val="ro-RO"/>
        </w:rPr>
        <w:t>publice</w:t>
      </w:r>
      <w:r w:rsidRPr="00483AA0">
        <w:rPr>
          <w:sz w:val="24"/>
          <w:szCs w:val="24"/>
          <w:lang w:val="ro-RO" w:eastAsia="en-GB"/>
        </w:rPr>
        <w:t xml:space="preserve"> la care se referă anunțul respectiv. </w:t>
      </w:r>
    </w:p>
    <w:p w14:paraId="2318387B" w14:textId="77777777" w:rsidR="00932828" w:rsidRPr="00483AA0" w:rsidRDefault="00932828" w:rsidP="00932828">
      <w:pPr>
        <w:widowControl w:val="0"/>
        <w:tabs>
          <w:tab w:val="left" w:pos="993"/>
        </w:tabs>
        <w:ind w:firstLine="709"/>
        <w:rPr>
          <w:sz w:val="24"/>
          <w:szCs w:val="24"/>
          <w:lang w:val="ro-RO" w:eastAsia="en-GB"/>
        </w:rPr>
      </w:pPr>
      <w:r w:rsidRPr="00483AA0">
        <w:rPr>
          <w:sz w:val="24"/>
          <w:szCs w:val="24"/>
          <w:lang w:val="ro-RO" w:eastAsia="en-GB"/>
        </w:rPr>
        <w:t>18. Data publicării anunțului de participare.</w:t>
      </w:r>
    </w:p>
    <w:p w14:paraId="733B9F05" w14:textId="77777777" w:rsidR="00932828" w:rsidRPr="00483AA0" w:rsidRDefault="00932828" w:rsidP="00932828">
      <w:pPr>
        <w:widowControl w:val="0"/>
        <w:tabs>
          <w:tab w:val="left" w:pos="993"/>
        </w:tabs>
        <w:ind w:firstLine="709"/>
        <w:rPr>
          <w:sz w:val="24"/>
          <w:szCs w:val="24"/>
          <w:lang w:val="ro-RO" w:eastAsia="en-GB"/>
        </w:rPr>
      </w:pPr>
      <w:r w:rsidRPr="00483AA0">
        <w:rPr>
          <w:sz w:val="24"/>
          <w:szCs w:val="24"/>
          <w:lang w:val="ro-RO" w:eastAsia="en-GB"/>
        </w:rPr>
        <w:t>19. Data transmiterii spre publicare a anunțului de atribuire.</w:t>
      </w:r>
    </w:p>
    <w:p w14:paraId="515088F0" w14:textId="77777777" w:rsidR="00932828" w:rsidRPr="00483AA0" w:rsidRDefault="00932828" w:rsidP="00932828">
      <w:pPr>
        <w:tabs>
          <w:tab w:val="left" w:pos="317"/>
          <w:tab w:val="left" w:pos="993"/>
        </w:tabs>
        <w:ind w:firstLine="709"/>
        <w:rPr>
          <w:sz w:val="24"/>
          <w:szCs w:val="24"/>
          <w:lang w:val="ro-RO" w:eastAsia="en-GB"/>
        </w:rPr>
      </w:pPr>
      <w:r w:rsidRPr="00483AA0">
        <w:rPr>
          <w:sz w:val="24"/>
          <w:szCs w:val="24"/>
          <w:lang w:val="ro-RO" w:eastAsia="en-GB"/>
        </w:rPr>
        <w:t>20. Orice alte informații relevante.</w:t>
      </w:r>
    </w:p>
    <w:p w14:paraId="4DBBF522" w14:textId="77777777" w:rsidR="00B32DE8" w:rsidRDefault="00B32DE8"/>
    <w:sectPr w:rsidR="00B32DE8" w:rsidSect="00812258">
      <w:pgSz w:w="11907" w:h="16840" w:code="9"/>
      <w:pgMar w:top="851" w:right="964" w:bottom="1134" w:left="1814" w:header="278" w:footer="851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828"/>
    <w:rsid w:val="003A6D73"/>
    <w:rsid w:val="0058181B"/>
    <w:rsid w:val="005C0197"/>
    <w:rsid w:val="006D1F82"/>
    <w:rsid w:val="00812258"/>
    <w:rsid w:val="00932828"/>
    <w:rsid w:val="00B32DE8"/>
    <w:rsid w:val="00D40252"/>
    <w:rsid w:val="00DC3938"/>
    <w:rsid w:val="00F6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3BDF0"/>
  <w15:chartTrackingRefBased/>
  <w15:docId w15:val="{D63B083F-6F8B-49A1-B656-3A98D19B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282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32828"/>
    <w:pPr>
      <w:keepNext/>
      <w:keepLines/>
      <w:spacing w:before="360" w:after="8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:lang w:val="ru-RU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2828"/>
    <w:pPr>
      <w:keepNext/>
      <w:keepLines/>
      <w:spacing w:before="160" w:after="80" w:line="276" w:lineRule="auto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val="ru-RU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2828"/>
    <w:pPr>
      <w:keepNext/>
      <w:keepLines/>
      <w:spacing w:before="160" w:after="80" w:line="276" w:lineRule="auto"/>
      <w:ind w:firstLine="0"/>
      <w:outlineLvl w:val="2"/>
    </w:pPr>
    <w:rPr>
      <w:rFonts w:asciiTheme="minorHAnsi" w:eastAsiaTheme="majorEastAsia" w:hAnsiTheme="minorHAnsi" w:cstheme="majorBidi"/>
      <w:color w:val="365F91" w:themeColor="accent1" w:themeShade="BF"/>
      <w:kern w:val="2"/>
      <w:sz w:val="28"/>
      <w:szCs w:val="28"/>
      <w:lang w:val="ru-RU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2828"/>
    <w:pPr>
      <w:keepNext/>
      <w:keepLines/>
      <w:spacing w:before="80" w:after="40" w:line="276" w:lineRule="auto"/>
      <w:ind w:firstLine="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2"/>
      <w:sz w:val="24"/>
      <w:szCs w:val="22"/>
      <w:lang w:val="ru-RU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828"/>
    <w:pPr>
      <w:keepNext/>
      <w:keepLines/>
      <w:spacing w:before="80" w:after="40" w:line="276" w:lineRule="auto"/>
      <w:ind w:firstLine="0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:sz w:val="24"/>
      <w:szCs w:val="22"/>
      <w:lang w:val="ru-RU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2828"/>
    <w:pPr>
      <w:keepNext/>
      <w:keepLines/>
      <w:spacing w:before="40" w:line="276" w:lineRule="auto"/>
      <w:ind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2"/>
      <w:lang w:val="ru-RU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2828"/>
    <w:pPr>
      <w:keepNext/>
      <w:keepLines/>
      <w:spacing w:before="40" w:line="276" w:lineRule="auto"/>
      <w:ind w:firstLine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2"/>
      <w:lang w:val="ru-RU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2828"/>
    <w:pPr>
      <w:keepNext/>
      <w:keepLines/>
      <w:spacing w:line="276" w:lineRule="auto"/>
      <w:ind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2"/>
      <w:lang w:val="ru-RU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2828"/>
    <w:pPr>
      <w:keepNext/>
      <w:keepLines/>
      <w:spacing w:line="276" w:lineRule="auto"/>
      <w:ind w:firstLine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2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828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3282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32828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32828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32828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932828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932828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32828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32828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932828"/>
    <w:pPr>
      <w:spacing w:after="80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328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32828"/>
    <w:pPr>
      <w:numPr>
        <w:ilvl w:val="1"/>
      </w:numPr>
      <w:spacing w:after="160" w:line="276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328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32828"/>
    <w:pPr>
      <w:spacing w:before="160" w:after="160" w:line="276" w:lineRule="auto"/>
      <w:ind w:firstLine="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szCs w:val="22"/>
      <w:lang w:val="ru-RU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32828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932828"/>
    <w:pPr>
      <w:spacing w:after="200" w:line="276" w:lineRule="auto"/>
      <w:ind w:left="720" w:firstLine="0"/>
      <w:contextualSpacing/>
    </w:pPr>
    <w:rPr>
      <w:rFonts w:eastAsiaTheme="minorHAnsi" w:cstheme="minorBidi"/>
      <w:kern w:val="2"/>
      <w:sz w:val="24"/>
      <w:szCs w:val="22"/>
      <w:lang w:val="ru-RU"/>
      <w14:ligatures w14:val="standardContextual"/>
    </w:rPr>
  </w:style>
  <w:style w:type="character" w:styleId="a8">
    <w:name w:val="Intense Emphasis"/>
    <w:basedOn w:val="a0"/>
    <w:uiPriority w:val="21"/>
    <w:qFormat/>
    <w:rsid w:val="00932828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3282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 w:firstLine="0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szCs w:val="22"/>
      <w:lang w:val="ru-RU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32828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932828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591</Words>
  <Characters>3426</Characters>
  <Application>Microsoft Office Word</Application>
  <DocSecurity>0</DocSecurity>
  <Lines>56</Lines>
  <Paragraphs>30</Paragraphs>
  <ScaleCrop>false</ScaleCrop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1</cp:revision>
  <dcterms:created xsi:type="dcterms:W3CDTF">2026-02-12T08:04:00Z</dcterms:created>
  <dcterms:modified xsi:type="dcterms:W3CDTF">2026-02-12T08:05:00Z</dcterms:modified>
</cp:coreProperties>
</file>